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60F2" w14:textId="68D3927D" w:rsidR="00CD744B" w:rsidRDefault="00CD744B" w:rsidP="00B43FA8">
      <w:pPr>
        <w:pStyle w:val="Default"/>
        <w:rPr>
          <w:rFonts w:asciiTheme="minorHAnsi" w:hAnsiTheme="minorHAnsi"/>
          <w:b/>
          <w:bCs/>
          <w:color w:val="000080"/>
          <w:sz w:val="23"/>
          <w:szCs w:val="23"/>
        </w:rPr>
      </w:pPr>
      <w:r>
        <w:rPr>
          <w:noProof/>
          <w:lang w:val="en-CA" w:eastAsia="en-CA"/>
        </w:rPr>
        <w:drawing>
          <wp:inline distT="0" distB="0" distL="0" distR="0" wp14:anchorId="17A7B368" wp14:editId="179A6923">
            <wp:extent cx="2428879" cy="485776"/>
            <wp:effectExtent l="0" t="0" r="0" b="9525"/>
            <wp:docPr id="2" name="Picture 1" descr="True Colour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rue Colour Logo -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9" cy="48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020108F" w14:textId="77777777" w:rsidR="00CD744B" w:rsidRDefault="00CD744B" w:rsidP="00B43FA8">
      <w:pPr>
        <w:pStyle w:val="Default"/>
        <w:rPr>
          <w:rFonts w:asciiTheme="minorHAnsi" w:hAnsiTheme="minorHAnsi"/>
          <w:b/>
          <w:bCs/>
          <w:color w:val="000080"/>
          <w:sz w:val="23"/>
          <w:szCs w:val="23"/>
        </w:rPr>
      </w:pPr>
    </w:p>
    <w:p w14:paraId="711E02BB" w14:textId="38C1F52A" w:rsidR="006B1661" w:rsidRDefault="00B43FA8" w:rsidP="00B43FA8">
      <w:pPr>
        <w:pStyle w:val="Default"/>
        <w:rPr>
          <w:rFonts w:asciiTheme="minorHAnsi" w:hAnsiTheme="minorHAnsi"/>
          <w:b/>
          <w:bCs/>
          <w:color w:val="000080"/>
          <w:sz w:val="23"/>
          <w:szCs w:val="23"/>
        </w:rPr>
      </w:pPr>
      <w:r w:rsidRPr="00A6474B">
        <w:rPr>
          <w:rFonts w:asciiTheme="minorHAnsi" w:hAnsiTheme="minorHAnsi"/>
          <w:b/>
          <w:bCs/>
          <w:color w:val="000080"/>
          <w:sz w:val="23"/>
          <w:szCs w:val="23"/>
        </w:rPr>
        <w:t xml:space="preserve">Position: </w:t>
      </w:r>
      <w:r w:rsidR="00CA3E04">
        <w:rPr>
          <w:rFonts w:asciiTheme="minorHAnsi" w:hAnsiTheme="minorHAnsi"/>
          <w:b/>
          <w:bCs/>
          <w:color w:val="000080"/>
          <w:sz w:val="23"/>
          <w:szCs w:val="23"/>
        </w:rPr>
        <w:t xml:space="preserve">Civil </w:t>
      </w:r>
      <w:r w:rsidR="00B57871">
        <w:rPr>
          <w:rFonts w:asciiTheme="minorHAnsi" w:hAnsiTheme="minorHAnsi"/>
          <w:b/>
          <w:bCs/>
          <w:color w:val="000080"/>
          <w:sz w:val="23"/>
          <w:szCs w:val="23"/>
        </w:rPr>
        <w:t>Geotechnical Surveying Draftsperson</w:t>
      </w:r>
    </w:p>
    <w:p w14:paraId="275BB6B2" w14:textId="77777777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sz w:val="23"/>
          <w:szCs w:val="23"/>
        </w:rPr>
        <w:t xml:space="preserve"> </w:t>
      </w:r>
    </w:p>
    <w:p w14:paraId="047CA0C3" w14:textId="77777777" w:rsidR="00B43FA8" w:rsidRPr="00A6474B" w:rsidRDefault="00B43FA8" w:rsidP="00B43FA8">
      <w:pPr>
        <w:pStyle w:val="Default"/>
        <w:rPr>
          <w:rFonts w:asciiTheme="minorHAnsi" w:hAnsiTheme="minorHAnsi"/>
          <w:color w:val="800000"/>
          <w:sz w:val="23"/>
          <w:szCs w:val="23"/>
        </w:rPr>
      </w:pPr>
      <w:r w:rsidRPr="00A6474B">
        <w:rPr>
          <w:rFonts w:asciiTheme="minorHAnsi" w:hAnsiTheme="minorHAnsi"/>
          <w:b/>
          <w:bCs/>
          <w:color w:val="800000"/>
          <w:sz w:val="23"/>
          <w:szCs w:val="23"/>
        </w:rPr>
        <w:t>RESPONSIBILITIES:</w:t>
      </w:r>
      <w:r w:rsidRPr="00A6474B">
        <w:rPr>
          <w:rFonts w:asciiTheme="minorHAnsi" w:hAnsiTheme="minorHAnsi"/>
          <w:color w:val="800000"/>
          <w:sz w:val="23"/>
          <w:szCs w:val="23"/>
        </w:rPr>
        <w:t xml:space="preserve"> </w:t>
      </w:r>
    </w:p>
    <w:p w14:paraId="3C300101" w14:textId="77777777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sz w:val="23"/>
          <w:szCs w:val="23"/>
        </w:rPr>
        <w:t xml:space="preserve"> </w:t>
      </w:r>
    </w:p>
    <w:p w14:paraId="18A344A1" w14:textId="251EDF1B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sz w:val="23"/>
          <w:szCs w:val="23"/>
        </w:rPr>
        <w:t xml:space="preserve">The </w:t>
      </w:r>
      <w:r w:rsidR="00981FE3">
        <w:rPr>
          <w:rFonts w:asciiTheme="minorHAnsi" w:hAnsiTheme="minorHAnsi"/>
          <w:sz w:val="23"/>
          <w:szCs w:val="23"/>
        </w:rPr>
        <w:t>Civil</w:t>
      </w:r>
      <w:r w:rsidR="00766943">
        <w:rPr>
          <w:rFonts w:asciiTheme="minorHAnsi" w:hAnsiTheme="minorHAnsi"/>
          <w:sz w:val="23"/>
          <w:szCs w:val="23"/>
        </w:rPr>
        <w:t xml:space="preserve"> </w:t>
      </w:r>
      <w:r w:rsidR="00CA3E04">
        <w:rPr>
          <w:rFonts w:asciiTheme="minorHAnsi" w:hAnsiTheme="minorHAnsi"/>
          <w:sz w:val="23"/>
          <w:szCs w:val="23"/>
        </w:rPr>
        <w:t xml:space="preserve">Drafting </w:t>
      </w:r>
      <w:r w:rsidR="00766943">
        <w:rPr>
          <w:rFonts w:asciiTheme="minorHAnsi" w:hAnsiTheme="minorHAnsi"/>
          <w:sz w:val="23"/>
          <w:szCs w:val="23"/>
        </w:rPr>
        <w:t>Technologist</w:t>
      </w:r>
      <w:r w:rsidRPr="00A6474B">
        <w:rPr>
          <w:rFonts w:asciiTheme="minorHAnsi" w:hAnsiTheme="minorHAnsi"/>
          <w:sz w:val="23"/>
          <w:szCs w:val="23"/>
        </w:rPr>
        <w:t xml:space="preserve"> assumes the following responsibilities: </w:t>
      </w:r>
    </w:p>
    <w:p w14:paraId="4A8C8FFB" w14:textId="77777777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i/>
          <w:iCs/>
          <w:sz w:val="23"/>
          <w:szCs w:val="23"/>
        </w:rPr>
        <w:t xml:space="preserve"> </w:t>
      </w:r>
    </w:p>
    <w:p w14:paraId="0D7C7291" w14:textId="77777777" w:rsidR="00766943" w:rsidRDefault="00766943" w:rsidP="00611D77">
      <w:pPr>
        <w:pStyle w:val="Header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66943">
        <w:rPr>
          <w:rFonts w:asciiTheme="minorHAnsi" w:hAnsiTheme="minorHAnsi"/>
          <w:lang w:val="en-US"/>
        </w:rPr>
        <w:t xml:space="preserve">To perform </w:t>
      </w:r>
      <w:r w:rsidR="00274375">
        <w:rPr>
          <w:rFonts w:asciiTheme="minorHAnsi" w:hAnsiTheme="minorHAnsi"/>
          <w:lang w:val="en-US"/>
        </w:rPr>
        <w:t>Civil 3D</w:t>
      </w:r>
      <w:r>
        <w:rPr>
          <w:rFonts w:asciiTheme="minorHAnsi" w:hAnsiTheme="minorHAnsi"/>
          <w:lang w:val="en-US"/>
        </w:rPr>
        <w:t xml:space="preserve"> and </w:t>
      </w:r>
      <w:r w:rsidRPr="00766943">
        <w:rPr>
          <w:rFonts w:asciiTheme="minorHAnsi" w:hAnsiTheme="minorHAnsi"/>
          <w:lang w:val="en-US"/>
        </w:rPr>
        <w:t xml:space="preserve">AutoCAD requirements for </w:t>
      </w:r>
      <w:r w:rsidR="006C668D">
        <w:rPr>
          <w:rFonts w:asciiTheme="minorHAnsi" w:hAnsiTheme="minorHAnsi"/>
          <w:lang w:val="en-US"/>
        </w:rPr>
        <w:t>Civil</w:t>
      </w:r>
      <w:r>
        <w:rPr>
          <w:rFonts w:asciiTheme="minorHAnsi" w:hAnsiTheme="minorHAnsi"/>
          <w:lang w:val="en-US"/>
        </w:rPr>
        <w:t xml:space="preserve"> department.</w:t>
      </w:r>
    </w:p>
    <w:p w14:paraId="7A43EB1B" w14:textId="77777777" w:rsidR="00611D77" w:rsidRPr="00611D77" w:rsidRDefault="00611D77" w:rsidP="00611D77">
      <w:pPr>
        <w:pStyle w:val="Header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611D77">
        <w:rPr>
          <w:rFonts w:asciiTheme="minorHAnsi" w:hAnsiTheme="minorHAnsi"/>
          <w:lang w:val="en-US"/>
        </w:rPr>
        <w:tab/>
        <w:t xml:space="preserve">To </w:t>
      </w:r>
      <w:r w:rsidR="00766943">
        <w:rPr>
          <w:rFonts w:asciiTheme="minorHAnsi" w:hAnsiTheme="minorHAnsi"/>
          <w:lang w:val="en-US"/>
        </w:rPr>
        <w:t xml:space="preserve">assist in preparation of </w:t>
      </w:r>
      <w:r w:rsidRPr="00611D77">
        <w:rPr>
          <w:rFonts w:asciiTheme="minorHAnsi" w:hAnsiTheme="minorHAnsi"/>
          <w:lang w:val="en-US"/>
        </w:rPr>
        <w:t xml:space="preserve">technical reports, </w:t>
      </w:r>
      <w:r w:rsidR="00274375">
        <w:rPr>
          <w:rFonts w:asciiTheme="minorHAnsi" w:hAnsiTheme="minorHAnsi"/>
          <w:lang w:val="en-US"/>
        </w:rPr>
        <w:t xml:space="preserve">and </w:t>
      </w:r>
      <w:r w:rsidR="009755ED">
        <w:rPr>
          <w:rFonts w:asciiTheme="minorHAnsi" w:hAnsiTheme="minorHAnsi"/>
          <w:lang w:val="en-US"/>
        </w:rPr>
        <w:t xml:space="preserve">may include </w:t>
      </w:r>
      <w:r w:rsidRPr="00611D77">
        <w:rPr>
          <w:rFonts w:asciiTheme="minorHAnsi" w:hAnsiTheme="minorHAnsi"/>
          <w:lang w:val="en-US"/>
        </w:rPr>
        <w:t>design, calculations, preparation of construction documentation</w:t>
      </w:r>
      <w:r w:rsidR="00766943">
        <w:rPr>
          <w:rFonts w:asciiTheme="minorHAnsi" w:hAnsiTheme="minorHAnsi"/>
          <w:lang w:val="en-US"/>
        </w:rPr>
        <w:t>s</w:t>
      </w:r>
      <w:r w:rsidRPr="00611D77">
        <w:rPr>
          <w:rFonts w:asciiTheme="minorHAnsi" w:hAnsiTheme="minorHAnsi"/>
          <w:lang w:val="en-US"/>
        </w:rPr>
        <w:t xml:space="preserve">, cost estimates and </w:t>
      </w:r>
      <w:r w:rsidR="00274375">
        <w:rPr>
          <w:rFonts w:asciiTheme="minorHAnsi" w:hAnsiTheme="minorHAnsi"/>
          <w:lang w:val="en-US"/>
        </w:rPr>
        <w:t>schedules</w:t>
      </w:r>
      <w:r w:rsidRPr="00611D77">
        <w:rPr>
          <w:rFonts w:asciiTheme="minorHAnsi" w:hAnsiTheme="minorHAnsi"/>
          <w:lang w:val="en-US"/>
        </w:rPr>
        <w:t>.</w:t>
      </w:r>
    </w:p>
    <w:p w14:paraId="1A9F611F" w14:textId="77777777" w:rsidR="00611D77" w:rsidRDefault="00611D77" w:rsidP="00611D7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lang w:val="en-US"/>
        </w:rPr>
      </w:pPr>
      <w:r w:rsidRPr="00611D77">
        <w:rPr>
          <w:rFonts w:asciiTheme="minorHAnsi" w:hAnsiTheme="minorHAnsi"/>
          <w:lang w:val="en-US"/>
        </w:rPr>
        <w:t xml:space="preserve">To coordinate and schedule / plan the projects with </w:t>
      </w:r>
      <w:r w:rsidR="00766943">
        <w:rPr>
          <w:rFonts w:asciiTheme="minorHAnsi" w:hAnsiTheme="minorHAnsi"/>
          <w:lang w:val="en-US"/>
        </w:rPr>
        <w:t>the team</w:t>
      </w:r>
      <w:r w:rsidRPr="00611D77">
        <w:rPr>
          <w:rFonts w:asciiTheme="minorHAnsi" w:hAnsiTheme="minorHAnsi"/>
          <w:lang w:val="en-US"/>
        </w:rPr>
        <w:t xml:space="preserve"> to ensure completion.</w:t>
      </w:r>
    </w:p>
    <w:p w14:paraId="6F5DB4E8" w14:textId="77777777" w:rsidR="00766943" w:rsidRPr="00766943" w:rsidRDefault="00766943" w:rsidP="00611D77">
      <w:pPr>
        <w:pStyle w:val="Header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66943">
        <w:rPr>
          <w:rFonts w:asciiTheme="minorHAnsi" w:hAnsiTheme="minorHAnsi"/>
          <w:lang w:val="en-US"/>
        </w:rPr>
        <w:t xml:space="preserve">To provide technical assistance to </w:t>
      </w:r>
      <w:r w:rsidR="00274375">
        <w:rPr>
          <w:rFonts w:asciiTheme="minorHAnsi" w:hAnsiTheme="minorHAnsi"/>
          <w:lang w:val="en-US"/>
        </w:rPr>
        <w:t>colleagues</w:t>
      </w:r>
      <w:r w:rsidRPr="00766943">
        <w:rPr>
          <w:rFonts w:asciiTheme="minorHAnsi" w:hAnsiTheme="minorHAnsi"/>
          <w:lang w:val="en-US"/>
        </w:rPr>
        <w:t xml:space="preserve"> and respond to inquiries that relate to </w:t>
      </w:r>
      <w:r w:rsidR="006B2726">
        <w:rPr>
          <w:rFonts w:asciiTheme="minorHAnsi" w:hAnsiTheme="minorHAnsi"/>
          <w:lang w:val="en-US"/>
        </w:rPr>
        <w:t>project work</w:t>
      </w:r>
      <w:r w:rsidRPr="00766943">
        <w:rPr>
          <w:rFonts w:asciiTheme="minorHAnsi" w:hAnsiTheme="minorHAnsi"/>
          <w:lang w:val="en-US"/>
        </w:rPr>
        <w:t>.</w:t>
      </w:r>
    </w:p>
    <w:p w14:paraId="78F20F88" w14:textId="77777777" w:rsidR="00B43FA8" w:rsidRPr="00A6474B" w:rsidRDefault="00B43FA8" w:rsidP="00611D7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lang w:val="en-US"/>
        </w:rPr>
      </w:pPr>
      <w:r w:rsidRPr="00A6474B">
        <w:rPr>
          <w:rFonts w:asciiTheme="minorHAnsi" w:hAnsiTheme="minorHAnsi"/>
          <w:lang w:val="en-US"/>
        </w:rPr>
        <w:t xml:space="preserve">To market and promote services offered by Fundy Engineering. </w:t>
      </w:r>
    </w:p>
    <w:p w14:paraId="794AB9EE" w14:textId="77777777" w:rsidR="00B43FA8" w:rsidRPr="00A6474B" w:rsidRDefault="00981FE3" w:rsidP="00B43FA8">
      <w:pPr>
        <w:pStyle w:val="Header"/>
        <w:tabs>
          <w:tab w:val="clear" w:pos="4320"/>
          <w:tab w:val="clear" w:pos="8640"/>
        </w:tabs>
        <w:ind w:left="720" w:hanging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6</w:t>
      </w:r>
      <w:r w:rsidR="00B43FA8" w:rsidRPr="00A6474B">
        <w:rPr>
          <w:rFonts w:asciiTheme="minorHAnsi" w:hAnsiTheme="minorHAnsi"/>
          <w:lang w:val="en-US"/>
        </w:rPr>
        <w:t>.</w:t>
      </w:r>
      <w:r w:rsidR="00B43FA8" w:rsidRPr="00A6474B">
        <w:rPr>
          <w:rFonts w:asciiTheme="minorHAnsi" w:hAnsiTheme="minorHAnsi"/>
          <w:lang w:val="en-US"/>
        </w:rPr>
        <w:tab/>
      </w:r>
      <w:r w:rsidR="00274375">
        <w:rPr>
          <w:rFonts w:asciiTheme="minorHAnsi" w:hAnsiTheme="minorHAnsi"/>
          <w:lang w:val="en-US"/>
        </w:rPr>
        <w:t xml:space="preserve">Respond to </w:t>
      </w:r>
      <w:r w:rsidR="00B43FA8" w:rsidRPr="00A6474B">
        <w:rPr>
          <w:rFonts w:asciiTheme="minorHAnsi" w:hAnsiTheme="minorHAnsi"/>
          <w:lang w:val="en-US"/>
        </w:rPr>
        <w:t>the needs of the client and to coordinate with other disciplines and office personnel to ensure that these requirements are met.</w:t>
      </w:r>
    </w:p>
    <w:p w14:paraId="42CBE475" w14:textId="77777777" w:rsidR="00611D77" w:rsidRDefault="00981FE3" w:rsidP="00611D77">
      <w:pPr>
        <w:pStyle w:val="Header"/>
        <w:tabs>
          <w:tab w:val="clear" w:pos="4320"/>
          <w:tab w:val="clear" w:pos="8640"/>
        </w:tabs>
        <w:ind w:left="720" w:hanging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8</w:t>
      </w:r>
      <w:r w:rsidR="00B43FA8" w:rsidRPr="00A6474B">
        <w:rPr>
          <w:rFonts w:asciiTheme="minorHAnsi" w:hAnsiTheme="minorHAnsi"/>
          <w:lang w:val="en-US"/>
        </w:rPr>
        <w:t>.</w:t>
      </w:r>
      <w:r w:rsidR="00B43FA8" w:rsidRPr="00A6474B">
        <w:rPr>
          <w:rFonts w:asciiTheme="minorHAnsi" w:hAnsiTheme="minorHAnsi"/>
          <w:lang w:val="en-US"/>
        </w:rPr>
        <w:tab/>
        <w:t xml:space="preserve">To assist </w:t>
      </w:r>
      <w:r w:rsidR="00274375">
        <w:rPr>
          <w:rFonts w:asciiTheme="minorHAnsi" w:hAnsiTheme="minorHAnsi"/>
          <w:lang w:val="en-US"/>
        </w:rPr>
        <w:t>and supp</w:t>
      </w:r>
      <w:r w:rsidR="00B43FA8" w:rsidRPr="00A6474B">
        <w:rPr>
          <w:rFonts w:asciiTheme="minorHAnsi" w:hAnsiTheme="minorHAnsi"/>
          <w:lang w:val="en-US"/>
        </w:rPr>
        <w:t xml:space="preserve">ort </w:t>
      </w:r>
      <w:r w:rsidR="00274375">
        <w:rPr>
          <w:rFonts w:asciiTheme="minorHAnsi" w:hAnsiTheme="minorHAnsi"/>
          <w:lang w:val="en-US"/>
        </w:rPr>
        <w:t>colleagues</w:t>
      </w:r>
      <w:r w:rsidR="00B43FA8" w:rsidRPr="00A6474B">
        <w:rPr>
          <w:rFonts w:asciiTheme="minorHAnsi" w:hAnsiTheme="minorHAnsi"/>
          <w:lang w:val="en-US"/>
        </w:rPr>
        <w:t xml:space="preserve"> </w:t>
      </w:r>
      <w:r w:rsidR="00274375">
        <w:rPr>
          <w:rFonts w:asciiTheme="minorHAnsi" w:hAnsiTheme="minorHAnsi"/>
          <w:lang w:val="en-US"/>
        </w:rPr>
        <w:t>with</w:t>
      </w:r>
      <w:r w:rsidR="00B43FA8" w:rsidRPr="00A6474B">
        <w:rPr>
          <w:rFonts w:asciiTheme="minorHAnsi" w:hAnsiTheme="minorHAnsi"/>
          <w:lang w:val="en-US"/>
        </w:rPr>
        <w:t xml:space="preserve"> design, </w:t>
      </w:r>
      <w:proofErr w:type="gramStart"/>
      <w:r w:rsidR="00B43FA8" w:rsidRPr="00A6474B">
        <w:rPr>
          <w:rFonts w:asciiTheme="minorHAnsi" w:hAnsiTheme="minorHAnsi"/>
          <w:lang w:val="en-US"/>
        </w:rPr>
        <w:t>calculations</w:t>
      </w:r>
      <w:proofErr w:type="gramEnd"/>
      <w:r w:rsidR="00B43FA8" w:rsidRPr="00A6474B">
        <w:rPr>
          <w:rFonts w:asciiTheme="minorHAnsi" w:hAnsiTheme="minorHAnsi"/>
          <w:lang w:val="en-US"/>
        </w:rPr>
        <w:t xml:space="preserve"> and preparation of construction documentation.</w:t>
      </w:r>
    </w:p>
    <w:p w14:paraId="2308463B" w14:textId="77777777" w:rsidR="00B43FA8" w:rsidRPr="00A6474B" w:rsidRDefault="00981FE3" w:rsidP="00611D77">
      <w:pPr>
        <w:pStyle w:val="Header"/>
        <w:tabs>
          <w:tab w:val="clear" w:pos="4320"/>
          <w:tab w:val="clear" w:pos="8640"/>
        </w:tabs>
        <w:ind w:left="720" w:hanging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9</w:t>
      </w:r>
      <w:r w:rsidR="00B43FA8" w:rsidRPr="00A6474B">
        <w:rPr>
          <w:rFonts w:asciiTheme="minorHAnsi" w:hAnsiTheme="minorHAnsi"/>
          <w:lang w:val="en-US"/>
        </w:rPr>
        <w:t>.</w:t>
      </w:r>
      <w:r w:rsidR="00B43FA8" w:rsidRPr="00A6474B">
        <w:rPr>
          <w:rFonts w:asciiTheme="minorHAnsi" w:hAnsiTheme="minorHAnsi"/>
          <w:lang w:val="en-US"/>
        </w:rPr>
        <w:tab/>
        <w:t>To perform public relation functions as they relate to my discipline.</w:t>
      </w:r>
    </w:p>
    <w:p w14:paraId="0F7B043A" w14:textId="77777777" w:rsidR="00611D77" w:rsidRDefault="00981FE3" w:rsidP="00611D77">
      <w:pPr>
        <w:pStyle w:val="Header"/>
        <w:tabs>
          <w:tab w:val="clear" w:pos="4320"/>
          <w:tab w:val="clear" w:pos="8640"/>
        </w:tabs>
        <w:ind w:left="720" w:hanging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10</w:t>
      </w:r>
      <w:r w:rsidR="00B43FA8" w:rsidRPr="00A6474B">
        <w:rPr>
          <w:rFonts w:asciiTheme="minorHAnsi" w:hAnsiTheme="minorHAnsi"/>
          <w:lang w:val="en-US"/>
        </w:rPr>
        <w:t>.</w:t>
      </w:r>
      <w:r w:rsidR="00B43FA8" w:rsidRPr="00A6474B">
        <w:rPr>
          <w:rFonts w:asciiTheme="minorHAnsi" w:hAnsiTheme="minorHAnsi"/>
          <w:lang w:val="en-US"/>
        </w:rPr>
        <w:tab/>
        <w:t>To respect company values and policies.</w:t>
      </w:r>
    </w:p>
    <w:p w14:paraId="7D5DE0C9" w14:textId="77777777" w:rsidR="00B43FA8" w:rsidRPr="00A6474B" w:rsidRDefault="00611D77" w:rsidP="00611D77">
      <w:pPr>
        <w:pStyle w:val="Header"/>
        <w:tabs>
          <w:tab w:val="clear" w:pos="4320"/>
          <w:tab w:val="clear" w:pos="8640"/>
        </w:tabs>
        <w:ind w:left="720" w:hanging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</w:t>
      </w:r>
      <w:r w:rsidR="00981FE3">
        <w:rPr>
          <w:rFonts w:asciiTheme="minorHAnsi" w:hAnsiTheme="minorHAnsi"/>
          <w:lang w:val="en-US"/>
        </w:rPr>
        <w:t>1</w:t>
      </w:r>
      <w:r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ab/>
      </w:r>
      <w:r w:rsidR="00B43FA8" w:rsidRPr="00A6474B">
        <w:rPr>
          <w:rFonts w:asciiTheme="minorHAnsi" w:hAnsiTheme="minorHAnsi"/>
          <w:lang w:val="en-US"/>
        </w:rPr>
        <w:t>To assume any other relevant duties at the request of the (supervisor).</w:t>
      </w:r>
    </w:p>
    <w:p w14:paraId="1585764F" w14:textId="77777777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sz w:val="23"/>
          <w:szCs w:val="23"/>
        </w:rPr>
        <w:t xml:space="preserve"> </w:t>
      </w:r>
    </w:p>
    <w:p w14:paraId="3C186EC5" w14:textId="77777777" w:rsidR="00B43FA8" w:rsidRPr="00A6474B" w:rsidRDefault="00B43FA8" w:rsidP="00B43FA8">
      <w:pPr>
        <w:pStyle w:val="Default"/>
        <w:rPr>
          <w:rFonts w:asciiTheme="minorHAnsi" w:hAnsiTheme="minorHAnsi"/>
          <w:color w:val="800000"/>
          <w:sz w:val="23"/>
          <w:szCs w:val="23"/>
        </w:rPr>
      </w:pPr>
      <w:r w:rsidRPr="00A6474B">
        <w:rPr>
          <w:rFonts w:asciiTheme="minorHAnsi" w:hAnsiTheme="minorHAnsi"/>
          <w:b/>
          <w:bCs/>
          <w:color w:val="800000"/>
          <w:sz w:val="23"/>
          <w:szCs w:val="23"/>
        </w:rPr>
        <w:t xml:space="preserve">MINIMAL JOB REQUIREMENTS: </w:t>
      </w:r>
    </w:p>
    <w:p w14:paraId="105E4CA4" w14:textId="77777777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CAEF796" w14:textId="60DCA156" w:rsidR="00B43FA8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b/>
          <w:bCs/>
          <w:color w:val="000080"/>
          <w:sz w:val="23"/>
          <w:szCs w:val="23"/>
        </w:rPr>
        <w:t>Education:</w:t>
      </w:r>
      <w:r w:rsidRPr="00A6474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981FE3" w:rsidRPr="00981FE3">
        <w:rPr>
          <w:rFonts w:asciiTheme="minorHAnsi" w:hAnsiTheme="minorHAnsi"/>
          <w:bCs/>
          <w:sz w:val="23"/>
          <w:szCs w:val="23"/>
        </w:rPr>
        <w:t xml:space="preserve">Civil </w:t>
      </w:r>
      <w:r w:rsidR="00766943" w:rsidRPr="00981FE3">
        <w:rPr>
          <w:rFonts w:asciiTheme="minorHAnsi" w:hAnsiTheme="minorHAnsi"/>
          <w:sz w:val="23"/>
          <w:szCs w:val="23"/>
        </w:rPr>
        <w:t>T</w:t>
      </w:r>
      <w:r w:rsidR="00766943">
        <w:rPr>
          <w:rFonts w:asciiTheme="minorHAnsi" w:hAnsiTheme="minorHAnsi"/>
          <w:sz w:val="23"/>
          <w:szCs w:val="23"/>
        </w:rPr>
        <w:t xml:space="preserve">echnologist </w:t>
      </w:r>
      <w:r w:rsidR="00F505CE">
        <w:rPr>
          <w:rFonts w:asciiTheme="minorHAnsi" w:hAnsiTheme="minorHAnsi"/>
          <w:sz w:val="23"/>
          <w:szCs w:val="23"/>
        </w:rPr>
        <w:t>degree or Certification in Civil 3D.</w:t>
      </w:r>
    </w:p>
    <w:p w14:paraId="78A50DFE" w14:textId="594D32DB" w:rsidR="00F505CE" w:rsidRPr="00274375" w:rsidRDefault="00F505CE" w:rsidP="00B43FA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</w:t>
      </w:r>
    </w:p>
    <w:p w14:paraId="2F5CFE53" w14:textId="7BAC74FA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b/>
          <w:bCs/>
          <w:color w:val="000080"/>
          <w:sz w:val="23"/>
          <w:szCs w:val="23"/>
        </w:rPr>
        <w:t>Experience:</w:t>
      </w:r>
      <w:r w:rsidRPr="00A6474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F505CE">
        <w:rPr>
          <w:rFonts w:asciiTheme="minorHAnsi" w:hAnsiTheme="minorHAnsi"/>
          <w:b/>
          <w:bCs/>
          <w:sz w:val="23"/>
          <w:szCs w:val="23"/>
        </w:rPr>
        <w:t>3</w:t>
      </w:r>
      <w:r w:rsidR="006C668D">
        <w:rPr>
          <w:rFonts w:asciiTheme="minorHAnsi" w:hAnsiTheme="minorHAnsi"/>
          <w:sz w:val="23"/>
          <w:szCs w:val="23"/>
        </w:rPr>
        <w:t xml:space="preserve"> years of Drafting experience (AutoCAD,</w:t>
      </w:r>
      <w:r w:rsidR="00274375">
        <w:rPr>
          <w:rFonts w:asciiTheme="minorHAnsi" w:hAnsiTheme="minorHAnsi"/>
          <w:sz w:val="23"/>
          <w:szCs w:val="23"/>
        </w:rPr>
        <w:t xml:space="preserve"> </w:t>
      </w:r>
      <w:r w:rsidR="006C668D">
        <w:rPr>
          <w:rFonts w:asciiTheme="minorHAnsi" w:hAnsiTheme="minorHAnsi"/>
          <w:sz w:val="23"/>
          <w:szCs w:val="23"/>
        </w:rPr>
        <w:t>Civil 3D)</w:t>
      </w:r>
      <w:r w:rsidRPr="00A6474B">
        <w:rPr>
          <w:rFonts w:asciiTheme="minorHAnsi" w:hAnsiTheme="minorHAnsi"/>
          <w:sz w:val="23"/>
          <w:szCs w:val="23"/>
        </w:rPr>
        <w:t xml:space="preserve">.   </w:t>
      </w:r>
    </w:p>
    <w:p w14:paraId="1D957EE9" w14:textId="77777777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sz w:val="23"/>
          <w:szCs w:val="23"/>
        </w:rPr>
        <w:t xml:space="preserve"> </w:t>
      </w:r>
    </w:p>
    <w:p w14:paraId="0B32726F" w14:textId="7A16E798" w:rsidR="00B43FA8" w:rsidRPr="00A6474B" w:rsidRDefault="00B43FA8" w:rsidP="00B43FA8">
      <w:pPr>
        <w:pStyle w:val="Default"/>
        <w:rPr>
          <w:rFonts w:asciiTheme="minorHAnsi" w:hAnsiTheme="minorHAnsi"/>
          <w:sz w:val="23"/>
          <w:szCs w:val="23"/>
        </w:rPr>
      </w:pPr>
      <w:r w:rsidRPr="00A6474B">
        <w:rPr>
          <w:rFonts w:asciiTheme="minorHAnsi" w:hAnsiTheme="minorHAnsi"/>
          <w:b/>
          <w:bCs/>
          <w:color w:val="000080"/>
          <w:sz w:val="23"/>
          <w:szCs w:val="23"/>
        </w:rPr>
        <w:t>Other Skills:</w:t>
      </w:r>
      <w:r w:rsidRPr="00A6474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A6474B">
        <w:rPr>
          <w:rFonts w:asciiTheme="minorHAnsi" w:hAnsiTheme="minorHAnsi"/>
          <w:sz w:val="23"/>
          <w:szCs w:val="23"/>
        </w:rPr>
        <w:t xml:space="preserve">Organizational skills, communication, leadership, teamwork, analytical capabilities. Ability to operate specific software. Ability to </w:t>
      </w:r>
      <w:r w:rsidR="006C668D">
        <w:rPr>
          <w:rFonts w:asciiTheme="minorHAnsi" w:hAnsiTheme="minorHAnsi"/>
          <w:sz w:val="23"/>
          <w:szCs w:val="23"/>
        </w:rPr>
        <w:t>work and make decisions to meet deadlines with limited direction from senior staff.  Ability to work in a team setting</w:t>
      </w:r>
      <w:r w:rsidRPr="00A6474B">
        <w:rPr>
          <w:rFonts w:asciiTheme="minorHAnsi" w:hAnsiTheme="minorHAnsi"/>
          <w:sz w:val="23"/>
          <w:szCs w:val="23"/>
        </w:rPr>
        <w:t xml:space="preserve">.  The ability to understand, oversee and direct the work of others.  Registered as a </w:t>
      </w:r>
      <w:r w:rsidR="00766943">
        <w:rPr>
          <w:rFonts w:asciiTheme="minorHAnsi" w:hAnsiTheme="minorHAnsi"/>
          <w:sz w:val="23"/>
          <w:szCs w:val="23"/>
        </w:rPr>
        <w:t>Certified Technologist with NBSCETT</w:t>
      </w:r>
      <w:r w:rsidRPr="00A6474B">
        <w:rPr>
          <w:rFonts w:asciiTheme="minorHAnsi" w:hAnsiTheme="minorHAnsi"/>
          <w:sz w:val="23"/>
          <w:szCs w:val="23"/>
        </w:rPr>
        <w:t xml:space="preserve"> </w:t>
      </w:r>
      <w:r w:rsidR="00611D77">
        <w:rPr>
          <w:rFonts w:asciiTheme="minorHAnsi" w:hAnsiTheme="minorHAnsi"/>
          <w:sz w:val="23"/>
          <w:szCs w:val="23"/>
        </w:rPr>
        <w:t>and eligible for other jurisdictions</w:t>
      </w:r>
      <w:r w:rsidR="00F505CE">
        <w:rPr>
          <w:rFonts w:asciiTheme="minorHAnsi" w:hAnsiTheme="minorHAnsi"/>
          <w:sz w:val="23"/>
          <w:szCs w:val="23"/>
        </w:rPr>
        <w:t xml:space="preserve"> a plus</w:t>
      </w:r>
      <w:r w:rsidRPr="00A6474B">
        <w:rPr>
          <w:rFonts w:asciiTheme="minorHAnsi" w:hAnsiTheme="minorHAnsi"/>
          <w:sz w:val="23"/>
          <w:szCs w:val="23"/>
        </w:rPr>
        <w:t xml:space="preserve">.  </w:t>
      </w:r>
      <w:r w:rsidR="00274375">
        <w:rPr>
          <w:rFonts w:asciiTheme="minorHAnsi" w:hAnsiTheme="minorHAnsi"/>
          <w:sz w:val="23"/>
          <w:szCs w:val="23"/>
        </w:rPr>
        <w:t>This position reports directly to the senior draftsperson.</w:t>
      </w:r>
    </w:p>
    <w:p w14:paraId="295CD23C" w14:textId="77777777" w:rsidR="00D43EEC" w:rsidRDefault="00D43EEC" w:rsidP="00D43EEC">
      <w:pPr>
        <w:pStyle w:val="Default"/>
        <w:rPr>
          <w:rFonts w:asciiTheme="minorHAnsi" w:hAnsiTheme="minorHAnsi"/>
          <w:b/>
          <w:bCs/>
          <w:color w:val="800000"/>
          <w:sz w:val="23"/>
          <w:szCs w:val="23"/>
        </w:rPr>
      </w:pPr>
    </w:p>
    <w:p w14:paraId="68FA0D54" w14:textId="77777777" w:rsidR="00D43EEC" w:rsidRDefault="00D43EEC" w:rsidP="00B43FA8">
      <w:pPr>
        <w:pStyle w:val="Default"/>
        <w:rPr>
          <w:rFonts w:asciiTheme="minorHAnsi" w:hAnsiTheme="minorHAnsi"/>
          <w:sz w:val="23"/>
          <w:szCs w:val="23"/>
        </w:rPr>
      </w:pPr>
    </w:p>
    <w:p w14:paraId="5BDE3EEF" w14:textId="77777777" w:rsidR="00611D77" w:rsidRDefault="00D43EEC" w:rsidP="00A647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sectPr w:rsidR="0061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7DD5"/>
    <w:multiLevelType w:val="singleLevel"/>
    <w:tmpl w:val="2F36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981719"/>
    <w:multiLevelType w:val="hybridMultilevel"/>
    <w:tmpl w:val="3924AC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79886">
    <w:abstractNumId w:val="0"/>
  </w:num>
  <w:num w:numId="2" w16cid:durableId="165494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A8"/>
    <w:rsid w:val="00033C72"/>
    <w:rsid w:val="00274375"/>
    <w:rsid w:val="00416C94"/>
    <w:rsid w:val="00416D70"/>
    <w:rsid w:val="00611D77"/>
    <w:rsid w:val="00665926"/>
    <w:rsid w:val="006B1661"/>
    <w:rsid w:val="006B2726"/>
    <w:rsid w:val="006C668D"/>
    <w:rsid w:val="007052A9"/>
    <w:rsid w:val="007462C0"/>
    <w:rsid w:val="00766943"/>
    <w:rsid w:val="009755ED"/>
    <w:rsid w:val="00981FE3"/>
    <w:rsid w:val="00A6474B"/>
    <w:rsid w:val="00B43FA8"/>
    <w:rsid w:val="00B57871"/>
    <w:rsid w:val="00CA3E04"/>
    <w:rsid w:val="00CD744B"/>
    <w:rsid w:val="00D43EEC"/>
    <w:rsid w:val="00E24AE1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54D6"/>
  <w15:docId w15:val="{BF57656E-97C0-4176-B721-ECDA34C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43F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fr-CA"/>
    </w:rPr>
  </w:style>
  <w:style w:type="character" w:customStyle="1" w:styleId="HeaderChar">
    <w:name w:val="Header Char"/>
    <w:basedOn w:val="DefaultParagraphFont"/>
    <w:link w:val="Header"/>
    <w:rsid w:val="00B43FA8"/>
    <w:rPr>
      <w:rFonts w:ascii="Times New Roman" w:eastAsia="Times New Roman" w:hAnsi="Times New Roman" w:cs="Times New Roman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Seeley</dc:creator>
  <cp:lastModifiedBy>Shari Seeley</cp:lastModifiedBy>
  <cp:revision>2</cp:revision>
  <dcterms:created xsi:type="dcterms:W3CDTF">2022-05-17T14:30:00Z</dcterms:created>
  <dcterms:modified xsi:type="dcterms:W3CDTF">2022-05-17T14:30:00Z</dcterms:modified>
</cp:coreProperties>
</file>